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3B831" w14:textId="572E7179" w:rsidR="00171F6F" w:rsidRPr="00061590" w:rsidRDefault="00F259DF" w:rsidP="0006159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ascii="Trebuchet MS" w:eastAsia="Times New Roman" w:hAnsi="Trebuchet MS" w:cs="Times New Roman"/>
          <w:b/>
          <w:bCs/>
          <w:color w:val="073763"/>
          <w:sz w:val="24"/>
          <w:szCs w:val="24"/>
          <w:lang w:bidi="hi-IN"/>
        </w:rPr>
        <w:t xml:space="preserve">Rename News menu to </w:t>
      </w:r>
      <w:r w:rsidR="00061590" w:rsidRPr="00061590">
        <w:rPr>
          <w:rFonts w:ascii="Trebuchet MS" w:eastAsia="Times New Roman" w:hAnsi="Trebuchet MS" w:cs="Times New Roman"/>
          <w:b/>
          <w:bCs/>
          <w:color w:val="073763"/>
          <w:sz w:val="24"/>
          <w:szCs w:val="24"/>
          <w:lang w:bidi="hi-IN"/>
        </w:rPr>
        <w:t>7 CPC Concordance</w:t>
      </w:r>
    </w:p>
    <w:p w14:paraId="14B0533F" w14:textId="28D46486" w:rsidR="00061590" w:rsidRDefault="00061590" w:rsidP="00061590">
      <w:pPr>
        <w:pStyle w:val="ListParagraph"/>
        <w:numPr>
          <w:ilvl w:val="0"/>
          <w:numId w:val="2"/>
        </w:numPr>
      </w:pPr>
      <w:r w:rsidRPr="00061590">
        <w:t>Renamed</w:t>
      </w:r>
      <w:r>
        <w:t xml:space="preserve"> “</w:t>
      </w:r>
      <w:r w:rsidRPr="00061590">
        <w:rPr>
          <w:b/>
          <w:bCs/>
        </w:rPr>
        <w:t>News</w:t>
      </w:r>
      <w:r>
        <w:t>” menu item on the left to “</w:t>
      </w:r>
      <w:r w:rsidRPr="00061590">
        <w:rPr>
          <w:b/>
          <w:bCs/>
        </w:rPr>
        <w:t>7 CPC Concordance</w:t>
      </w:r>
      <w:r>
        <w:t>”. Clicking on the menu should display the suggested table from the website “</w:t>
      </w:r>
      <w:r w:rsidRPr="00061590">
        <w:rPr>
          <w:b/>
          <w:bCs/>
        </w:rPr>
        <w:t>Pensioners Portal G of I: Circulars</w:t>
      </w:r>
      <w:r>
        <w:t>” with links as shown below.</w:t>
      </w:r>
    </w:p>
    <w:p w14:paraId="16988FBA" w14:textId="00AB95A6" w:rsidR="00061590" w:rsidRDefault="00061590" w:rsidP="00061590">
      <w:pPr>
        <w:ind w:left="720"/>
      </w:pPr>
      <w:r>
        <w:rPr>
          <w:noProof/>
          <w:lang w:val="en-IN" w:eastAsia="en-IN"/>
        </w:rPr>
        <w:drawing>
          <wp:inline distT="0" distB="0" distL="0" distR="0" wp14:anchorId="02FF9092" wp14:editId="593C1004">
            <wp:extent cx="5935980" cy="26212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8B275" w14:textId="46C321E3" w:rsidR="00F259DF" w:rsidRDefault="00FE517F" w:rsidP="00061590">
      <w:pPr>
        <w:ind w:left="720"/>
      </w:pPr>
      <w:r>
        <w:t xml:space="preserve">         Observations:</w:t>
      </w:r>
    </w:p>
    <w:p w14:paraId="02F3319E" w14:textId="58F34501" w:rsidR="00FE517F" w:rsidRPr="00774104" w:rsidRDefault="00FE517F" w:rsidP="00FE517F">
      <w:pPr>
        <w:rPr>
          <w:b/>
          <w:i/>
        </w:rPr>
      </w:pPr>
      <w:r>
        <w:t xml:space="preserve">                    </w:t>
      </w:r>
      <w:r w:rsidR="00774104">
        <w:rPr>
          <w:b/>
          <w:i/>
        </w:rPr>
        <w:t xml:space="preserve">A:  </w:t>
      </w:r>
      <w:r w:rsidRPr="00774104">
        <w:rPr>
          <w:b/>
          <w:i/>
        </w:rPr>
        <w:t xml:space="preserve"> ‘</w:t>
      </w:r>
      <w:r w:rsidRPr="00774104">
        <w:rPr>
          <w:b/>
          <w:i/>
          <w:u w:val="single"/>
        </w:rPr>
        <w:t xml:space="preserve">New’ is replace as ‘7 CPC </w:t>
      </w:r>
      <w:proofErr w:type="spellStart"/>
      <w:proofErr w:type="gramStart"/>
      <w:r w:rsidRPr="00774104">
        <w:rPr>
          <w:b/>
          <w:i/>
          <w:u w:val="single"/>
        </w:rPr>
        <w:t>Concerdance</w:t>
      </w:r>
      <w:proofErr w:type="spellEnd"/>
      <w:r w:rsidRPr="00774104">
        <w:rPr>
          <w:b/>
          <w:i/>
          <w:u w:val="single"/>
        </w:rPr>
        <w:t>’  It</w:t>
      </w:r>
      <w:proofErr w:type="gramEnd"/>
      <w:r w:rsidRPr="00774104">
        <w:rPr>
          <w:b/>
          <w:i/>
          <w:u w:val="single"/>
        </w:rPr>
        <w:t xml:space="preserve"> should be ‘</w:t>
      </w:r>
      <w:r w:rsidRPr="00774104">
        <w:rPr>
          <w:b/>
          <w:bCs/>
          <w:i/>
          <w:u w:val="single"/>
        </w:rPr>
        <w:t>7 CPC Concordance’ Spelling</w:t>
      </w:r>
      <w:r w:rsidRPr="00774104">
        <w:rPr>
          <w:b/>
          <w:bCs/>
          <w:i/>
        </w:rPr>
        <w:t xml:space="preserve"> mistake.</w:t>
      </w:r>
    </w:p>
    <w:p w14:paraId="12E35EC3" w14:textId="539F1B56" w:rsidR="00F259DF" w:rsidRPr="003F1F57" w:rsidRDefault="003F1F57" w:rsidP="008A382B">
      <w:pPr>
        <w:pStyle w:val="ListParagraph"/>
        <w:numPr>
          <w:ilvl w:val="0"/>
          <w:numId w:val="1"/>
        </w:numPr>
      </w:pPr>
      <w:r>
        <w:rPr>
          <w:rFonts w:ascii="Trebuchet MS" w:eastAsia="Times New Roman" w:hAnsi="Trebuchet MS" w:cs="Times New Roman"/>
          <w:b/>
          <w:bCs/>
          <w:color w:val="073763"/>
          <w:sz w:val="24"/>
          <w:szCs w:val="24"/>
          <w:lang w:bidi="hi-IN"/>
        </w:rPr>
        <w:t>Admin Section: Government Order Section</w:t>
      </w:r>
    </w:p>
    <w:p w14:paraId="082302BE" w14:textId="48A1D125" w:rsidR="00772FEF" w:rsidRDefault="00772FEF" w:rsidP="003C576C">
      <w:pPr>
        <w:ind w:left="1080"/>
      </w:pPr>
      <w:r>
        <w:rPr>
          <w:noProof/>
          <w:lang w:val="en-IN" w:eastAsia="en-IN"/>
        </w:rPr>
        <w:drawing>
          <wp:inline distT="0" distB="0" distL="0" distR="0" wp14:anchorId="2730DCD9" wp14:editId="388B9A92">
            <wp:extent cx="5943600" cy="16535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BCB94" w14:textId="77777777" w:rsidR="00774104" w:rsidRDefault="00774104" w:rsidP="00774104">
      <w:pPr>
        <w:pStyle w:val="ListParagraph"/>
      </w:pPr>
      <w:r>
        <w:t xml:space="preserve">                                          </w:t>
      </w:r>
    </w:p>
    <w:p w14:paraId="7B334D4E" w14:textId="07AB0E9F" w:rsidR="00774104" w:rsidRPr="00774104" w:rsidRDefault="00774104" w:rsidP="00774104">
      <w:pPr>
        <w:pStyle w:val="ListParagraph"/>
        <w:rPr>
          <w:b/>
          <w:u w:val="single"/>
        </w:rPr>
      </w:pPr>
      <w:r>
        <w:t xml:space="preserve">                              </w:t>
      </w:r>
      <w:r w:rsidRPr="00774104">
        <w:rPr>
          <w:b/>
          <w:u w:val="single"/>
        </w:rPr>
        <w:t xml:space="preserve">B:   </w:t>
      </w:r>
      <w:r w:rsidRPr="00774104">
        <w:rPr>
          <w:b/>
          <w:u w:val="single"/>
        </w:rPr>
        <w:t>Here the column Name and view are showing the same message. When clicked on Document View, error message 404 displays.</w:t>
      </w:r>
    </w:p>
    <w:p w14:paraId="5CEEC697" w14:textId="0DD6B870" w:rsidR="000A5A61" w:rsidRPr="00774104" w:rsidRDefault="000A5A61" w:rsidP="00B93E6C">
      <w:pPr>
        <w:pStyle w:val="ListParagraph"/>
        <w:ind w:left="1080"/>
        <w:rPr>
          <w:b/>
          <w:u w:val="single"/>
        </w:rPr>
      </w:pPr>
    </w:p>
    <w:p w14:paraId="016E5F7B" w14:textId="0251AD68" w:rsidR="005E428B" w:rsidRDefault="005E428B" w:rsidP="00B93E6C">
      <w:pPr>
        <w:pStyle w:val="ListParagraph"/>
        <w:ind w:left="1080"/>
      </w:pPr>
    </w:p>
    <w:p w14:paraId="64F234B7" w14:textId="66E9A665" w:rsidR="005E428B" w:rsidRDefault="005E428B" w:rsidP="005E428B">
      <w:pPr>
        <w:pStyle w:val="ListParagraph"/>
        <w:numPr>
          <w:ilvl w:val="0"/>
          <w:numId w:val="3"/>
        </w:numPr>
      </w:pPr>
      <w:r>
        <w:t>Next, go to main website “</w:t>
      </w:r>
      <w:hyperlink r:id="rId9" w:history="1">
        <w:r w:rsidRPr="00A50B65">
          <w:rPr>
            <w:rStyle w:val="Hyperlink"/>
          </w:rPr>
          <w:t>http://www.aicgpa.org”</w:t>
        </w:r>
      </w:hyperlink>
      <w:r>
        <w:t xml:space="preserve"> and click on “</w:t>
      </w:r>
      <w:r w:rsidRPr="00FD2DD9">
        <w:rPr>
          <w:b/>
          <w:bCs/>
        </w:rPr>
        <w:t>GOVT ORDERS</w:t>
      </w:r>
      <w:r>
        <w:t>” menu ite</w:t>
      </w:r>
      <w:r w:rsidR="003437E8">
        <w:t>m</w:t>
      </w:r>
      <w:r>
        <w:t xml:space="preserve"> on the top menu list as shown below.</w:t>
      </w:r>
      <w:r w:rsidR="003437E8">
        <w:t xml:space="preserve"> Further, click on the “</w:t>
      </w:r>
      <w:r w:rsidR="003437E8" w:rsidRPr="00FD2DD9">
        <w:rPr>
          <w:b/>
          <w:bCs/>
        </w:rPr>
        <w:t xml:space="preserve">QE-July - </w:t>
      </w:r>
      <w:proofErr w:type="spellStart"/>
      <w:r w:rsidR="003437E8" w:rsidRPr="00FD2DD9">
        <w:rPr>
          <w:b/>
          <w:bCs/>
        </w:rPr>
        <w:t>april</w:t>
      </w:r>
      <w:proofErr w:type="spellEnd"/>
      <w:r w:rsidR="003437E8">
        <w:t xml:space="preserve">” </w:t>
      </w:r>
      <w:r w:rsidR="001C7DF2">
        <w:t>government</w:t>
      </w:r>
      <w:r w:rsidR="003437E8">
        <w:t xml:space="preserve"> order like to view the topic we just added from admin screen.</w:t>
      </w:r>
    </w:p>
    <w:p w14:paraId="57F3D0BA" w14:textId="77777777" w:rsidR="003437E8" w:rsidRDefault="003437E8" w:rsidP="003437E8">
      <w:pPr>
        <w:pStyle w:val="ListParagraph"/>
        <w:ind w:left="1440"/>
      </w:pPr>
    </w:p>
    <w:p w14:paraId="198FD8B3" w14:textId="3E78FE5B" w:rsidR="003437E8" w:rsidRDefault="003437E8" w:rsidP="003437E8">
      <w:pPr>
        <w:pStyle w:val="ListParagraph"/>
        <w:ind w:left="1440"/>
      </w:pPr>
    </w:p>
    <w:p w14:paraId="42C2ACCB" w14:textId="7D77F9B7" w:rsidR="003437E8" w:rsidRDefault="003437E8" w:rsidP="003437E8">
      <w:pPr>
        <w:pStyle w:val="ListParagraph"/>
        <w:ind w:left="1080"/>
      </w:pPr>
      <w:r>
        <w:rPr>
          <w:noProof/>
          <w:lang w:val="en-IN" w:eastAsia="en-IN"/>
        </w:rPr>
        <w:drawing>
          <wp:inline distT="0" distB="0" distL="0" distR="0" wp14:anchorId="12833C00" wp14:editId="3EA28FEB">
            <wp:extent cx="5943600" cy="25755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61958" w14:textId="0C84AFEF" w:rsidR="005E428B" w:rsidRDefault="005E428B" w:rsidP="00B93E6C">
      <w:pPr>
        <w:pStyle w:val="ListParagraph"/>
        <w:ind w:left="1080"/>
      </w:pPr>
    </w:p>
    <w:p w14:paraId="595E2430" w14:textId="0429A9B0" w:rsidR="00EB494A" w:rsidRDefault="00EB494A" w:rsidP="00EB494A">
      <w:pPr>
        <w:pStyle w:val="ListParagraph"/>
        <w:numPr>
          <w:ilvl w:val="0"/>
          <w:numId w:val="3"/>
        </w:numPr>
      </w:pPr>
      <w:r>
        <w:t xml:space="preserve">Clicking on “QE-July - </w:t>
      </w:r>
      <w:proofErr w:type="spellStart"/>
      <w:r>
        <w:t>april</w:t>
      </w:r>
      <w:proofErr w:type="spellEnd"/>
      <w:r>
        <w:t xml:space="preserve">” link above will display below page listing all topics associated with that government orders. In the list you can also see new column “Document Link” appears. </w:t>
      </w:r>
    </w:p>
    <w:p w14:paraId="4D5F6D06" w14:textId="60E65FD6" w:rsidR="00EB494A" w:rsidRDefault="00EB494A" w:rsidP="00EB494A">
      <w:pPr>
        <w:pStyle w:val="ListParagraph"/>
        <w:ind w:left="1440"/>
      </w:pPr>
    </w:p>
    <w:p w14:paraId="00F77AB9" w14:textId="67AA2FFB" w:rsidR="00EB494A" w:rsidRDefault="00EB494A" w:rsidP="00EB494A">
      <w:pPr>
        <w:pStyle w:val="ListParagraph"/>
        <w:ind w:left="1080"/>
      </w:pPr>
      <w:r>
        <w:rPr>
          <w:noProof/>
          <w:lang w:val="en-IN" w:eastAsia="en-IN"/>
        </w:rPr>
        <w:drawing>
          <wp:inline distT="0" distB="0" distL="0" distR="0" wp14:anchorId="109523B7" wp14:editId="11415028">
            <wp:extent cx="5943600" cy="2057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F9DBC" w14:textId="1752D7D7" w:rsidR="00963E87" w:rsidRDefault="00963E87" w:rsidP="00EB494A">
      <w:pPr>
        <w:pStyle w:val="ListParagraph"/>
        <w:ind w:left="1080"/>
      </w:pPr>
    </w:p>
    <w:p w14:paraId="602F22D4" w14:textId="762A311D" w:rsidR="00963E87" w:rsidRPr="003C576C" w:rsidRDefault="003C576C" w:rsidP="00EB494A">
      <w:pPr>
        <w:pStyle w:val="ListParagraph"/>
        <w:ind w:left="1080"/>
        <w:rPr>
          <w:b/>
          <w:u w:val="single"/>
        </w:rPr>
      </w:pPr>
      <w:r w:rsidRPr="003C576C">
        <w:rPr>
          <w:b/>
          <w:u w:val="single"/>
        </w:rPr>
        <w:t>C:  Added test and test1. Above view and document link it is showing the error 404.</w:t>
      </w:r>
    </w:p>
    <w:p w14:paraId="6A5BCB74" w14:textId="24289D69" w:rsidR="00963E87" w:rsidRDefault="00774104" w:rsidP="00EB494A">
      <w:pPr>
        <w:pStyle w:val="ListParagraph"/>
        <w:ind w:left="1080"/>
      </w:pPr>
      <w:r>
        <w:t xml:space="preserve"> </w:t>
      </w:r>
    </w:p>
    <w:p w14:paraId="411F9D5E" w14:textId="74E4E940" w:rsidR="00963E87" w:rsidRDefault="00963E87" w:rsidP="00EB494A">
      <w:pPr>
        <w:pStyle w:val="ListParagraph"/>
        <w:ind w:left="1080"/>
      </w:pPr>
    </w:p>
    <w:p w14:paraId="0CD52EBE" w14:textId="3C1E8080" w:rsidR="00963E87" w:rsidRPr="00FA6056" w:rsidRDefault="00963E87" w:rsidP="00963E87">
      <w:pPr>
        <w:pStyle w:val="ListParagraph"/>
        <w:numPr>
          <w:ilvl w:val="0"/>
          <w:numId w:val="1"/>
        </w:numPr>
      </w:pPr>
      <w:r>
        <w:rPr>
          <w:rFonts w:ascii="Trebuchet MS" w:eastAsia="Times New Roman" w:hAnsi="Trebuchet MS" w:cs="Times New Roman"/>
          <w:b/>
          <w:bCs/>
          <w:color w:val="073763"/>
          <w:sz w:val="24"/>
          <w:szCs w:val="24"/>
          <w:lang w:bidi="hi-IN"/>
        </w:rPr>
        <w:t xml:space="preserve">Admin Section: </w:t>
      </w:r>
      <w:r w:rsidR="00132FFE">
        <w:rPr>
          <w:rFonts w:ascii="Trebuchet MS" w:eastAsia="Times New Roman" w:hAnsi="Trebuchet MS" w:cs="Times New Roman"/>
          <w:b/>
          <w:bCs/>
          <w:color w:val="073763"/>
          <w:sz w:val="24"/>
          <w:szCs w:val="24"/>
          <w:lang w:bidi="hi-IN"/>
        </w:rPr>
        <w:t>Login for Branch Secretary</w:t>
      </w:r>
    </w:p>
    <w:p w14:paraId="584EF5B9" w14:textId="77777777" w:rsidR="00A8296F" w:rsidRDefault="006F7F64" w:rsidP="006F7F64">
      <w:pPr>
        <w:ind w:left="1080"/>
      </w:pPr>
      <w:r>
        <w:rPr>
          <w:noProof/>
          <w:lang w:val="en-IN" w:eastAsia="en-IN"/>
        </w:rPr>
        <w:drawing>
          <wp:inline distT="0" distB="0" distL="0" distR="0" wp14:anchorId="1984931D" wp14:editId="160759F6">
            <wp:extent cx="5943600" cy="1104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97"/>
                    <a:stretch/>
                  </pic:blipFill>
                  <pic:spPr bwMode="auto">
                    <a:xfrm>
                      <a:off x="0" y="0"/>
                      <a:ext cx="5943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6FBD">
        <w:t xml:space="preserve"> </w:t>
      </w:r>
    </w:p>
    <w:p w14:paraId="610FB9B2" w14:textId="73214579" w:rsidR="00A8296F" w:rsidRDefault="00A8296F" w:rsidP="00352396">
      <w:pPr>
        <w:pStyle w:val="ListParagraph"/>
        <w:ind w:left="1080"/>
      </w:pPr>
      <w:r>
        <w:rPr>
          <w:noProof/>
          <w:lang w:val="en-IN" w:eastAsia="en-IN"/>
        </w:rPr>
        <w:lastRenderedPageBreak/>
        <w:drawing>
          <wp:inline distT="0" distB="0" distL="0" distR="0" wp14:anchorId="464DC081" wp14:editId="1805305B">
            <wp:extent cx="5943600" cy="2057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31569" w14:textId="163FF029" w:rsidR="00F8508A" w:rsidRDefault="00067C60" w:rsidP="00A8296F">
      <w:pPr>
        <w:pStyle w:val="ListParagraph"/>
        <w:ind w:left="1440"/>
      </w:pPr>
      <w:proofErr w:type="spellStart"/>
      <w:r>
        <w:t>Mr</w:t>
      </w:r>
      <w:proofErr w:type="spellEnd"/>
      <w:r>
        <w:t xml:space="preserve"> </w:t>
      </w:r>
      <w:proofErr w:type="spellStart"/>
      <w:proofErr w:type="gramStart"/>
      <w:r>
        <w:t>bamane</w:t>
      </w:r>
      <w:proofErr w:type="spellEnd"/>
      <w:proofErr w:type="gramEnd"/>
      <w:r>
        <w:t xml:space="preserve"> name was deleted as user and created again successfully.</w:t>
      </w:r>
    </w:p>
    <w:p w14:paraId="5F749333" w14:textId="0CAFC809" w:rsidR="00067C60" w:rsidRDefault="00067C60" w:rsidP="00A8296F">
      <w:pPr>
        <w:pStyle w:val="ListParagraph"/>
        <w:ind w:left="1440"/>
      </w:pPr>
      <w:proofErr w:type="gramStart"/>
      <w:r>
        <w:t>Added a new member ‘</w:t>
      </w:r>
      <w:proofErr w:type="spellStart"/>
      <w:r>
        <w:t>pimpri</w:t>
      </w:r>
      <w:proofErr w:type="spellEnd"/>
      <w:r>
        <w:t>’ successfully.</w:t>
      </w:r>
      <w:proofErr w:type="gramEnd"/>
      <w:r>
        <w:t xml:space="preserve"> </w:t>
      </w:r>
    </w:p>
    <w:p w14:paraId="6D7A6CE0" w14:textId="20977D11" w:rsidR="00067C60" w:rsidRDefault="00067C60" w:rsidP="00A8296F">
      <w:pPr>
        <w:pStyle w:val="ListParagraph"/>
        <w:ind w:left="1440"/>
      </w:pPr>
      <w:r>
        <w:t>While searching by name, search fetched the data of ‘</w:t>
      </w:r>
      <w:proofErr w:type="spellStart"/>
      <w:r>
        <w:t>Pimpri</w:t>
      </w:r>
      <w:proofErr w:type="spellEnd"/>
      <w:r>
        <w:t>’</w:t>
      </w:r>
    </w:p>
    <w:p w14:paraId="6EA5CA97" w14:textId="16DDCA97" w:rsidR="00067C60" w:rsidRDefault="00067C60" w:rsidP="00A8296F">
      <w:pPr>
        <w:pStyle w:val="ListParagraph"/>
        <w:ind w:left="1440"/>
      </w:pPr>
      <w:proofErr w:type="gramStart"/>
      <w:r>
        <w:t>On searching the by registration number search failed.</w:t>
      </w:r>
      <w:proofErr w:type="gramEnd"/>
    </w:p>
    <w:p w14:paraId="3E8F5DE6" w14:textId="77777777" w:rsidR="008B1094" w:rsidRDefault="008B1094" w:rsidP="00A8296F">
      <w:pPr>
        <w:pStyle w:val="ListParagraph"/>
        <w:ind w:left="1440"/>
      </w:pPr>
    </w:p>
    <w:p w14:paraId="1D1209C3" w14:textId="0FD30373" w:rsidR="008B1094" w:rsidRDefault="008B1094" w:rsidP="00A8296F">
      <w:pPr>
        <w:pStyle w:val="ListParagraph"/>
        <w:ind w:left="1440"/>
      </w:pPr>
      <w:r>
        <w:t xml:space="preserve">Adding new member: </w:t>
      </w:r>
    </w:p>
    <w:p w14:paraId="671E0366" w14:textId="34F36CEC" w:rsidR="003E21DE" w:rsidRDefault="003E21DE" w:rsidP="00A8296F">
      <w:pPr>
        <w:pStyle w:val="ListParagraph"/>
        <w:ind w:left="1440"/>
      </w:pPr>
      <w:r>
        <w:t xml:space="preserve">For the Use at Brach level, the user creation is provided. </w:t>
      </w:r>
    </w:p>
    <w:p w14:paraId="5A602189" w14:textId="7EB00279" w:rsidR="003E21DE" w:rsidRDefault="003E21DE" w:rsidP="00A8296F">
      <w:pPr>
        <w:pStyle w:val="ListParagraph"/>
        <w:ind w:left="1440"/>
      </w:pPr>
      <w:r>
        <w:t xml:space="preserve">User created. </w:t>
      </w:r>
    </w:p>
    <w:p w14:paraId="79A65FA4" w14:textId="7995FF9B" w:rsidR="003E21DE" w:rsidRDefault="003E21DE" w:rsidP="00A8296F">
      <w:pPr>
        <w:pStyle w:val="ListParagraph"/>
        <w:ind w:left="1440"/>
      </w:pPr>
      <w:r>
        <w:t>Add member is working.</w:t>
      </w:r>
    </w:p>
    <w:p w14:paraId="415BCB60" w14:textId="4E43CD05" w:rsidR="003E21DE" w:rsidRDefault="003E21DE" w:rsidP="00A8296F">
      <w:pPr>
        <w:pStyle w:val="ListParagraph"/>
        <w:ind w:left="1440"/>
      </w:pPr>
      <w:r>
        <w:t xml:space="preserve">Add gallery is working. </w:t>
      </w:r>
    </w:p>
    <w:p w14:paraId="0A7BE66E" w14:textId="1666F23C" w:rsidR="003E21DE" w:rsidRDefault="003E21DE" w:rsidP="00A8296F">
      <w:pPr>
        <w:pStyle w:val="ListParagraph"/>
        <w:ind w:left="1440"/>
      </w:pPr>
      <w:r>
        <w:t xml:space="preserve">Print list. </w:t>
      </w:r>
    </w:p>
    <w:p w14:paraId="7EEF5ACF" w14:textId="68CDB093" w:rsidR="003E21DE" w:rsidRDefault="003E21DE" w:rsidP="00A8296F">
      <w:pPr>
        <w:pStyle w:val="ListParagraph"/>
        <w:ind w:left="1440"/>
      </w:pPr>
      <w:r>
        <w:t xml:space="preserve">           List is displayed. But to </w:t>
      </w:r>
      <w:proofErr w:type="gramStart"/>
      <w:r>
        <w:t>view ,</w:t>
      </w:r>
      <w:proofErr w:type="gramEnd"/>
      <w:r>
        <w:t xml:space="preserve"> error message ‘Server error in ‘/’ application ‘</w:t>
      </w:r>
    </w:p>
    <w:p w14:paraId="309C829A" w14:textId="522526D5" w:rsidR="008B1094" w:rsidRDefault="008B1094" w:rsidP="00A8296F">
      <w:pPr>
        <w:pStyle w:val="ListParagraph"/>
        <w:ind w:left="1440"/>
      </w:pPr>
      <w:r>
        <w:t xml:space="preserve">    </w:t>
      </w:r>
      <w:r w:rsidR="00A571D0">
        <w:t xml:space="preserve"> </w:t>
      </w:r>
      <w:r>
        <w:t>.</w:t>
      </w:r>
    </w:p>
    <w:p w14:paraId="00778638" w14:textId="3B925681" w:rsidR="00F8508A" w:rsidRPr="00061590" w:rsidRDefault="00F8508A" w:rsidP="00352396">
      <w:pPr>
        <w:pStyle w:val="ListParagraph"/>
        <w:ind w:left="1080"/>
      </w:pPr>
      <w:bookmarkStart w:id="0" w:name="_GoBack"/>
      <w:bookmarkEnd w:id="0"/>
    </w:p>
    <w:sectPr w:rsidR="00F8508A" w:rsidRPr="00061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67BA"/>
    <w:multiLevelType w:val="hybridMultilevel"/>
    <w:tmpl w:val="7548DDA8"/>
    <w:lvl w:ilvl="0" w:tplc="2C82D8D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1176D9"/>
    <w:multiLevelType w:val="hybridMultilevel"/>
    <w:tmpl w:val="A49A1AAC"/>
    <w:lvl w:ilvl="0" w:tplc="04090013">
      <w:start w:val="1"/>
      <w:numFmt w:val="upperRoman"/>
      <w:lvlText w:val="%1."/>
      <w:lvlJc w:val="right"/>
      <w:pPr>
        <w:ind w:left="6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7" w:hanging="360"/>
      </w:pPr>
    </w:lvl>
    <w:lvl w:ilvl="2" w:tplc="0409001B" w:tentative="1">
      <w:start w:val="1"/>
      <w:numFmt w:val="lowerRoman"/>
      <w:lvlText w:val="%3."/>
      <w:lvlJc w:val="right"/>
      <w:pPr>
        <w:ind w:left="8037" w:hanging="180"/>
      </w:pPr>
    </w:lvl>
    <w:lvl w:ilvl="3" w:tplc="0409000F" w:tentative="1">
      <w:start w:val="1"/>
      <w:numFmt w:val="decimal"/>
      <w:lvlText w:val="%4."/>
      <w:lvlJc w:val="left"/>
      <w:pPr>
        <w:ind w:left="8757" w:hanging="360"/>
      </w:pPr>
    </w:lvl>
    <w:lvl w:ilvl="4" w:tplc="04090019" w:tentative="1">
      <w:start w:val="1"/>
      <w:numFmt w:val="lowerLetter"/>
      <w:lvlText w:val="%5."/>
      <w:lvlJc w:val="left"/>
      <w:pPr>
        <w:ind w:left="9477" w:hanging="360"/>
      </w:pPr>
    </w:lvl>
    <w:lvl w:ilvl="5" w:tplc="0409001B" w:tentative="1">
      <w:start w:val="1"/>
      <w:numFmt w:val="lowerRoman"/>
      <w:lvlText w:val="%6."/>
      <w:lvlJc w:val="right"/>
      <w:pPr>
        <w:ind w:left="10197" w:hanging="180"/>
      </w:pPr>
    </w:lvl>
    <w:lvl w:ilvl="6" w:tplc="0409000F" w:tentative="1">
      <w:start w:val="1"/>
      <w:numFmt w:val="decimal"/>
      <w:lvlText w:val="%7."/>
      <w:lvlJc w:val="left"/>
      <w:pPr>
        <w:ind w:left="10917" w:hanging="360"/>
      </w:pPr>
    </w:lvl>
    <w:lvl w:ilvl="7" w:tplc="04090019" w:tentative="1">
      <w:start w:val="1"/>
      <w:numFmt w:val="lowerLetter"/>
      <w:lvlText w:val="%8."/>
      <w:lvlJc w:val="left"/>
      <w:pPr>
        <w:ind w:left="11637" w:hanging="360"/>
      </w:pPr>
    </w:lvl>
    <w:lvl w:ilvl="8" w:tplc="04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3ADC5544"/>
    <w:multiLevelType w:val="hybridMultilevel"/>
    <w:tmpl w:val="54106A26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9744FD"/>
    <w:multiLevelType w:val="hybridMultilevel"/>
    <w:tmpl w:val="3724C9EA"/>
    <w:lvl w:ilvl="0" w:tplc="E5F0A8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E35505"/>
    <w:multiLevelType w:val="hybridMultilevel"/>
    <w:tmpl w:val="09904026"/>
    <w:lvl w:ilvl="0" w:tplc="22DA867E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color w:val="073763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C1D89"/>
    <w:multiLevelType w:val="hybridMultilevel"/>
    <w:tmpl w:val="B9E03960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8A418F"/>
    <w:multiLevelType w:val="hybridMultilevel"/>
    <w:tmpl w:val="CA105288"/>
    <w:lvl w:ilvl="0" w:tplc="7DBAB5F4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B10C45"/>
    <w:multiLevelType w:val="hybridMultilevel"/>
    <w:tmpl w:val="B9E03960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0"/>
    <w:rsid w:val="00043D92"/>
    <w:rsid w:val="00051220"/>
    <w:rsid w:val="00061590"/>
    <w:rsid w:val="00067C60"/>
    <w:rsid w:val="000806DD"/>
    <w:rsid w:val="00083321"/>
    <w:rsid w:val="000A0CC9"/>
    <w:rsid w:val="000A5A61"/>
    <w:rsid w:val="000E37C7"/>
    <w:rsid w:val="00132A12"/>
    <w:rsid w:val="00132FFE"/>
    <w:rsid w:val="00163A04"/>
    <w:rsid w:val="00171F6F"/>
    <w:rsid w:val="001C7DF2"/>
    <w:rsid w:val="00217BBF"/>
    <w:rsid w:val="0024006D"/>
    <w:rsid w:val="00277013"/>
    <w:rsid w:val="0029218D"/>
    <w:rsid w:val="00294AED"/>
    <w:rsid w:val="003437E8"/>
    <w:rsid w:val="00352396"/>
    <w:rsid w:val="00374CDA"/>
    <w:rsid w:val="00397B18"/>
    <w:rsid w:val="003C576C"/>
    <w:rsid w:val="003D3685"/>
    <w:rsid w:val="003E21DE"/>
    <w:rsid w:val="003F1F57"/>
    <w:rsid w:val="004F7C31"/>
    <w:rsid w:val="00520147"/>
    <w:rsid w:val="005E428B"/>
    <w:rsid w:val="00621523"/>
    <w:rsid w:val="006470DD"/>
    <w:rsid w:val="006938A1"/>
    <w:rsid w:val="006C2375"/>
    <w:rsid w:val="006F7F64"/>
    <w:rsid w:val="00712DB4"/>
    <w:rsid w:val="00722CDA"/>
    <w:rsid w:val="00763721"/>
    <w:rsid w:val="00772FEF"/>
    <w:rsid w:val="00774104"/>
    <w:rsid w:val="0079581B"/>
    <w:rsid w:val="007B7A28"/>
    <w:rsid w:val="008124A6"/>
    <w:rsid w:val="008A382B"/>
    <w:rsid w:val="008B1094"/>
    <w:rsid w:val="008E2094"/>
    <w:rsid w:val="009140BA"/>
    <w:rsid w:val="00963E87"/>
    <w:rsid w:val="00974C1B"/>
    <w:rsid w:val="00976AB2"/>
    <w:rsid w:val="009A467E"/>
    <w:rsid w:val="00A01636"/>
    <w:rsid w:val="00A156DF"/>
    <w:rsid w:val="00A43084"/>
    <w:rsid w:val="00A47557"/>
    <w:rsid w:val="00A52DE6"/>
    <w:rsid w:val="00A571D0"/>
    <w:rsid w:val="00A8296F"/>
    <w:rsid w:val="00AB7770"/>
    <w:rsid w:val="00AD505C"/>
    <w:rsid w:val="00AE7AB2"/>
    <w:rsid w:val="00AF1B2A"/>
    <w:rsid w:val="00B66FBD"/>
    <w:rsid w:val="00B93E6C"/>
    <w:rsid w:val="00BE7858"/>
    <w:rsid w:val="00C4434A"/>
    <w:rsid w:val="00C619F6"/>
    <w:rsid w:val="00CA11FA"/>
    <w:rsid w:val="00D02A17"/>
    <w:rsid w:val="00D10944"/>
    <w:rsid w:val="00D16508"/>
    <w:rsid w:val="00DB26CF"/>
    <w:rsid w:val="00DD6AB7"/>
    <w:rsid w:val="00DE5FD6"/>
    <w:rsid w:val="00E3652B"/>
    <w:rsid w:val="00E458E8"/>
    <w:rsid w:val="00E5127A"/>
    <w:rsid w:val="00E900DC"/>
    <w:rsid w:val="00EB494A"/>
    <w:rsid w:val="00F01163"/>
    <w:rsid w:val="00F259DF"/>
    <w:rsid w:val="00F60E87"/>
    <w:rsid w:val="00F84A4A"/>
    <w:rsid w:val="00F8508A"/>
    <w:rsid w:val="00FA6056"/>
    <w:rsid w:val="00FD2DD9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D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5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2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42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5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2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42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aicgp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E2CE-487E-4799-9EFD-369E6E5E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 Dhake</dc:creator>
  <cp:lastModifiedBy>Parashuram K Nagappa</cp:lastModifiedBy>
  <cp:revision>4</cp:revision>
  <dcterms:created xsi:type="dcterms:W3CDTF">2019-02-14T07:04:00Z</dcterms:created>
  <dcterms:modified xsi:type="dcterms:W3CDTF">2019-02-14T08:00:00Z</dcterms:modified>
</cp:coreProperties>
</file>